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filename1.htm"/>
      <w:bookmarkStart w:id="1" w:name="ksfilename1"/>
      <w:bookmarkStart w:id="2" w:name="filename1.htm"/>
      <w:bookmarkStart w:id="3" w:name="ksfilename1"/>
      <w:bookmarkEnd w:id="2"/>
      <w:bookmarkEnd w:id="3"/>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Entera Bio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Minrav Building – Fifth Floor</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Jerusalem, Israel 9112002</w:t>
      </w:r>
    </w:p>
    <w:p>
      <w:pPr>
        <w:pStyle w:val="TextBody"/>
        <w:bidi w:val="0"/>
        <w:spacing w:lineRule="auto" w:line="300" w:before="0" w:after="0"/>
        <w:jc w:val="left"/>
        <w:rPr/>
      </w:pPr>
      <w:r>
        <w:rPr/>
      </w:r>
    </w:p>
    <w:p>
      <w:pPr>
        <w:pStyle w:val="TextBody"/>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May 13, 2026</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u w:val="single"/>
        </w:rPr>
        <w:t>VIA EDGAR</w:t>
      </w:r>
      <w:r>
        <w:rPr>
          <w:rFonts w:ascii="Times New Roman;Times;serif" w:hAnsi="Times New Roman;Times;serif"/>
          <w:color w:val="000000"/>
          <w:sz w:val="20"/>
        </w:rPr>
        <w:br/>
        <w:t>United States Securities and Exchange Commission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Division of Corporation Finance</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100 F Street, NE</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Washington, D.C. 20549</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Attention: Chris Edwards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fc6a3ff0ba1b43df90adb7f7738cd664"/>
      <w:bookmarkStart w:id="5" w:name="zfc6a3ff0ba1b43df90adb7f7738cd664"/>
      <w:bookmarkEnd w:id="5"/>
    </w:p>
    <w:tbl>
      <w:tblPr>
        <w:tblW w:w="7300" w:type="dxa"/>
        <w:jc w:val="left"/>
        <w:tblInd w:w="0" w:type="dxa"/>
        <w:tblLayout w:type="fixed"/>
        <w:tblCellMar>
          <w:top w:w="0" w:type="dxa"/>
          <w:left w:w="0" w:type="dxa"/>
          <w:bottom w:w="0" w:type="dxa"/>
          <w:right w:w="0" w:type="dxa"/>
        </w:tblCellMar>
      </w:tblPr>
      <w:tblGrid>
        <w:gridCol w:w="455"/>
        <w:gridCol w:w="6845"/>
      </w:tblGrid>
      <w:tr>
        <w:trPr/>
        <w:tc>
          <w:tcPr>
            <w:tcW w:w="455" w:type="dxa"/>
            <w:tcBorders/>
            <w:vAlign w:val="center"/>
          </w:tcPr>
          <w:p>
            <w:pPr>
              <w:pStyle w:val="TableContents"/>
              <w:bidi w:val="0"/>
              <w:spacing w:lineRule="auto" w:line="300" w:before="0" w:after="0"/>
              <w:jc w:val="left"/>
              <w:rPr>
                <w:b/>
              </w:rPr>
            </w:pPr>
            <w:r>
              <w:rPr>
                <w:b/>
              </w:rPr>
              <w:t>RE:</w:t>
            </w:r>
          </w:p>
        </w:tc>
        <w:tc>
          <w:tcPr>
            <w:tcW w:w="6845" w:type="dxa"/>
            <w:tcBorders/>
            <w:vAlign w:val="center"/>
          </w:tcPr>
          <w:p>
            <w:pPr>
              <w:pStyle w:val="TableContents"/>
              <w:bidi w:val="0"/>
              <w:spacing w:lineRule="auto" w:line="300" w:before="0" w:after="0"/>
              <w:jc w:val="left"/>
              <w:rPr>
                <w:b/>
              </w:rPr>
            </w:pPr>
            <w:r>
              <w:rPr>
                <w:b/>
              </w:rPr>
              <w:t>Entera Bio Ltd. (the “Company”)</w:t>
            </w:r>
          </w:p>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Registration Statement on Form S-3 (the “Registration Statement”)</w:t>
            </w:r>
          </w:p>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Filed May 8, 2026</w:t>
            </w:r>
          </w:p>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File No. 333-295710</w:t>
            </w:r>
          </w:p>
        </w:tc>
      </w:tr>
    </w:tbl>
    <w:p>
      <w:pPr>
        <w:pStyle w:val="TextBody"/>
        <w:bidi w:val="0"/>
        <w:spacing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Dear Mr. Edwards: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The Company hereby requests, pursuant to Rule 461 promulgated under the Securities Act of 1933, as amended, acceleration of effectiveness of the Registration Statement so that such Registration Statement will become effective as of 4:00 p.m., Eastern Time, on May 15, 2026, or as soon thereafter as practicable.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[Signature page follows]</w:t>
      </w:r>
    </w:p>
    <w:p>
      <w:pPr>
        <w:pStyle w:val="TextBody"/>
        <w:bidi w:val="0"/>
        <w:spacing w:lineRule="auto" w:line="300"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4320" w:right="0" w:hanging="0"/>
        <w:jc w:val="left"/>
        <w:rPr/>
      </w:pPr>
      <w:r>
        <w:rPr/>
      </w:r>
    </w:p>
    <w:p>
      <w:pPr>
        <w:pStyle w:val="TextBody"/>
        <w:bidi w:val="0"/>
        <w:spacing w:lineRule="auto" w:line="300" w:before="0" w:after="0"/>
        <w:jc w:val="left"/>
        <w:rPr>
          <w:color w:val="000000"/>
        </w:rPr>
      </w:pPr>
      <w:r>
        <w:rPr>
          <w:color w:val="000000"/>
        </w:rPr>
        <w:t> </w:t>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2073275" cy="2414270"/>
                <wp:effectExtent l="0" t="0" r="0" b="0"/>
                <wp:wrapSquare wrapText="left"/>
                <wp:docPr id="1" name="Frame1"/>
                <a:graphic xmlns:a="http://schemas.openxmlformats.org/drawingml/2006/main">
                  <a:graphicData uri="http://schemas.microsoft.com/office/word/2010/wordprocessingShape">
                    <wps:wsp>
                      <wps:cNvSpPr txBox="1"/>
                      <wps:spPr>
                        <a:xfrm>
                          <a:off x="0" y="0"/>
                          <a:ext cx="2073275" cy="2414270"/>
                        </a:xfrm>
                        <a:prstGeom prst="rect"/>
                        <a:solidFill>
                          <a:srgbClr val="FFFFFF"/>
                        </a:solidFill>
                      </wps:spPr>
                      <wps:txbx>
                        <w:txbxContent>
                          <w:tbl>
                            <w:tblPr>
                              <w:tblW w:w="3265" w:type="dxa"/>
                              <w:jc w:val="left"/>
                              <w:tblInd w:w="0" w:type="dxa"/>
                              <w:tblLayout w:type="fixed"/>
                              <w:tblCellMar>
                                <w:top w:w="0" w:type="dxa"/>
                                <w:left w:w="0" w:type="dxa"/>
                                <w:bottom w:w="0" w:type="dxa"/>
                                <w:right w:w="0" w:type="dxa"/>
                              </w:tblCellMar>
                            </w:tblPr>
                            <w:tblGrid>
                              <w:gridCol w:w="365"/>
                              <w:gridCol w:w="60"/>
                              <w:gridCol w:w="2840"/>
                            </w:tblGrid>
                            <w:tr>
                              <w:trPr/>
                              <w:tc>
                                <w:tcPr>
                                  <w:tcW w:w="3265" w:type="dxa"/>
                                  <w:gridSpan w:val="3"/>
                                  <w:tcBorders/>
                                  <w:vAlign w:val="center"/>
                                </w:tcPr>
                                <w:p>
                                  <w:pPr>
                                    <w:pStyle w:val="TableContents"/>
                                    <w:bidi w:val="0"/>
                                    <w:spacing w:lineRule="auto" w:line="300" w:before="0" w:after="0"/>
                                    <w:jc w:val="left"/>
                                    <w:rPr>
                                      <w:b w:val="false"/>
                                    </w:rPr>
                                  </w:pPr>
                                  <w:r>
                                    <w:rPr>
                                      <w:b w:val="false"/>
                                    </w:rPr>
                                    <w:t>Very truly yours,</w:t>
                                  </w:r>
                                </w:p>
                                <w:p>
                                  <w:pPr>
                                    <w:pStyle w:val="TableContents"/>
                                    <w:bidi w:val="0"/>
                                    <w:spacing w:lineRule="auto" w:line="300" w:before="0" w:after="0"/>
                                    <w:jc w:val="left"/>
                                    <w:rPr>
                                      <w:b/>
                                    </w:rPr>
                                  </w:pPr>
                                  <w:r>
                                    <w:rPr>
                                      <w:b/>
                                    </w:rPr>
                                    <w:br/>
                                    <w:t>Entera Bio Ltd.</w:t>
                                  </w:r>
                                </w:p>
                              </w:tc>
                            </w:tr>
                            <w:tr>
                              <w:trPr/>
                              <w:tc>
                                <w:tcPr>
                                  <w:tcW w:w="365" w:type="dxa"/>
                                  <w:tcBorders/>
                                  <w:vAlign w:val="center"/>
                                </w:tcPr>
                                <w:p>
                                  <w:pPr>
                                    <w:pStyle w:val="TableContents"/>
                                    <w:bidi w:val="0"/>
                                    <w:spacing w:before="0" w:after="283"/>
                                    <w:jc w:val="left"/>
                                    <w:rPr/>
                                  </w:pPr>
                                  <w:r>
                                    <w:rPr/>
                                    <w:t> </w:t>
                                  </w:r>
                                </w:p>
                              </w:tc>
                              <w:tc>
                                <w:tcPr>
                                  <w:tcW w:w="2900" w:type="dxa"/>
                                  <w:gridSpan w:val="2"/>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lineRule="auto" w:line="300" w:before="0" w:after="0"/>
                                    <w:jc w:val="left"/>
                                    <w:rPr/>
                                  </w:pPr>
                                  <w:r>
                                    <w:rPr/>
                                    <w:t>By:</w:t>
                                  </w:r>
                                </w:p>
                              </w:tc>
                              <w:tc>
                                <w:tcPr>
                                  <w:tcW w:w="60" w:type="dxa"/>
                                  <w:tcBorders/>
                                  <w:vAlign w:val="center"/>
                                </w:tcPr>
                                <w:p>
                                  <w:pPr>
                                    <w:pStyle w:val="TableContents"/>
                                    <w:bidi w:val="0"/>
                                    <w:spacing w:lineRule="auto" w:line="300" w:before="0" w:after="0"/>
                                    <w:jc w:val="left"/>
                                    <w:rPr/>
                                  </w:pPr>
                                  <w:r>
                                    <w:rPr/>
                                    <w:t> </w:t>
                                  </w:r>
                                </w:p>
                              </w:tc>
                              <w:tc>
                                <w:tcPr>
                                  <w:tcW w:w="2840" w:type="dxa"/>
                                  <w:tcBorders>
                                    <w:bottom w:val="single" w:sz="12" w:space="0" w:color="000000"/>
                                  </w:tcBorders>
                                  <w:tcMar>
                                    <w:bottom w:w="28" w:type="dxa"/>
                                  </w:tcMar>
                                  <w:vAlign w:val="center"/>
                                </w:tcPr>
                                <w:p>
                                  <w:pPr>
                                    <w:pStyle w:val="TableContents"/>
                                    <w:bidi w:val="0"/>
                                    <w:spacing w:lineRule="auto" w:line="300" w:before="0" w:after="0"/>
                                    <w:jc w:val="left"/>
                                    <w:rPr/>
                                  </w:pPr>
                                  <w:r>
                                    <w:rPr/>
                                    <w:t>/s/ Miranda Toledano</w:t>
                                  </w:r>
                                </w:p>
                              </w:tc>
                            </w:tr>
                            <w:tr>
                              <w:trPr/>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300" w:before="0" w:after="0"/>
                                    <w:jc w:val="left"/>
                                    <w:rPr/>
                                  </w:pPr>
                                  <w:r>
                                    <w:rPr/>
                                    <w:t> </w:t>
                                  </w:r>
                                </w:p>
                              </w:tc>
                              <w:tc>
                                <w:tcPr>
                                  <w:tcW w:w="2840" w:type="dxa"/>
                                  <w:tcBorders/>
                                  <w:vAlign w:val="center"/>
                                </w:tcPr>
                                <w:p>
                                  <w:pPr>
                                    <w:pStyle w:val="TableContents"/>
                                    <w:bidi w:val="0"/>
                                    <w:spacing w:lineRule="auto" w:line="300" w:before="0" w:after="0"/>
                                    <w:jc w:val="left"/>
                                    <w:rPr/>
                                  </w:pPr>
                                  <w:r>
                                    <w:rPr/>
                                    <w:t>Name: Miranda Toledano</w:t>
                                  </w:r>
                                </w:p>
                              </w:tc>
                            </w:tr>
                            <w:tr>
                              <w:trPr/>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300" w:before="0" w:after="0"/>
                                    <w:jc w:val="left"/>
                                    <w:rPr/>
                                  </w:pPr>
                                  <w:r>
                                    <w:rPr/>
                                    <w:t> </w:t>
                                  </w:r>
                                </w:p>
                              </w:tc>
                              <w:tc>
                                <w:tcPr>
                                  <w:tcW w:w="2840" w:type="dxa"/>
                                  <w:tcBorders/>
                                  <w:vAlign w:val="center"/>
                                </w:tcPr>
                                <w:p>
                                  <w:pPr>
                                    <w:pStyle w:val="TableContents"/>
                                    <w:bidi w:val="0"/>
                                    <w:spacing w:lineRule="auto" w:line="300" w:before="0" w:after="0"/>
                                    <w:jc w:val="left"/>
                                    <w:rPr/>
                                  </w:pPr>
                                  <w:r>
                                    <w:rPr/>
                                    <w:t>Title: Chief Executive Officer</w:t>
                                  </w:r>
                                </w:p>
                              </w:tc>
                            </w:tr>
                            <w:tr>
                              <w:trPr/>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r>
                          </w:tbl>
                        </w:txbxContent>
                      </wps:txbx>
                      <wps:bodyPr anchor="t" lIns="0" tIns="0" rIns="0" bIns="0">
                        <a:noAutofit/>
                      </wps:bodyPr>
                    </wps:wsp>
                  </a:graphicData>
                </a:graphic>
              </wp:anchor>
            </w:drawing>
          </mc:Choice>
          <mc:Fallback>
            <w:pict>
              <v:rect style="position:absolute;rotation:-0;width:163.25pt;height:190.1pt;mso-wrap-distance-left:0pt;mso-wrap-distance-right:0pt;mso-wrap-distance-top:0pt;mso-wrap-distance-bottom:0pt;margin-top:0pt;mso-position-vertical:top;mso-position-vertical-relative:text;margin-left:347pt;mso-position-horizontal:right;mso-position-horizontal-relative:text">
                <v:textbox>
                  <w:txbxContent>
                    <w:tbl>
                      <w:tblPr>
                        <w:tblW w:w="3265" w:type="dxa"/>
                        <w:jc w:val="left"/>
                        <w:tblInd w:w="0" w:type="dxa"/>
                        <w:tblLayout w:type="fixed"/>
                        <w:tblCellMar>
                          <w:top w:w="0" w:type="dxa"/>
                          <w:left w:w="0" w:type="dxa"/>
                          <w:bottom w:w="0" w:type="dxa"/>
                          <w:right w:w="0" w:type="dxa"/>
                        </w:tblCellMar>
                      </w:tblPr>
                      <w:tblGrid>
                        <w:gridCol w:w="365"/>
                        <w:gridCol w:w="60"/>
                        <w:gridCol w:w="2840"/>
                      </w:tblGrid>
                      <w:tr>
                        <w:trPr/>
                        <w:tc>
                          <w:tcPr>
                            <w:tcW w:w="3265" w:type="dxa"/>
                            <w:gridSpan w:val="3"/>
                            <w:tcBorders/>
                            <w:vAlign w:val="center"/>
                          </w:tcPr>
                          <w:p>
                            <w:pPr>
                              <w:pStyle w:val="TableContents"/>
                              <w:bidi w:val="0"/>
                              <w:spacing w:lineRule="auto" w:line="300" w:before="0" w:after="0"/>
                              <w:jc w:val="left"/>
                              <w:rPr>
                                <w:b w:val="false"/>
                              </w:rPr>
                            </w:pPr>
                            <w:r>
                              <w:rPr>
                                <w:b w:val="false"/>
                              </w:rPr>
                              <w:t>Very truly yours,</w:t>
                            </w:r>
                          </w:p>
                          <w:p>
                            <w:pPr>
                              <w:pStyle w:val="TableContents"/>
                              <w:bidi w:val="0"/>
                              <w:spacing w:lineRule="auto" w:line="300" w:before="0" w:after="0"/>
                              <w:jc w:val="left"/>
                              <w:rPr>
                                <w:b/>
                              </w:rPr>
                            </w:pPr>
                            <w:r>
                              <w:rPr>
                                <w:b/>
                              </w:rPr>
                              <w:br/>
                              <w:t>Entera Bio Ltd.</w:t>
                            </w:r>
                          </w:p>
                        </w:tc>
                      </w:tr>
                      <w:tr>
                        <w:trPr/>
                        <w:tc>
                          <w:tcPr>
                            <w:tcW w:w="365" w:type="dxa"/>
                            <w:tcBorders/>
                            <w:vAlign w:val="center"/>
                          </w:tcPr>
                          <w:p>
                            <w:pPr>
                              <w:pStyle w:val="TableContents"/>
                              <w:bidi w:val="0"/>
                              <w:spacing w:before="0" w:after="283"/>
                              <w:jc w:val="left"/>
                              <w:rPr/>
                            </w:pPr>
                            <w:r>
                              <w:rPr/>
                              <w:t> </w:t>
                            </w:r>
                          </w:p>
                        </w:tc>
                        <w:tc>
                          <w:tcPr>
                            <w:tcW w:w="2900" w:type="dxa"/>
                            <w:gridSpan w:val="2"/>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lineRule="auto" w:line="300" w:before="0" w:after="0"/>
                              <w:jc w:val="left"/>
                              <w:rPr/>
                            </w:pPr>
                            <w:r>
                              <w:rPr/>
                              <w:t>By:</w:t>
                            </w:r>
                          </w:p>
                        </w:tc>
                        <w:tc>
                          <w:tcPr>
                            <w:tcW w:w="60" w:type="dxa"/>
                            <w:tcBorders/>
                            <w:vAlign w:val="center"/>
                          </w:tcPr>
                          <w:p>
                            <w:pPr>
                              <w:pStyle w:val="TableContents"/>
                              <w:bidi w:val="0"/>
                              <w:spacing w:lineRule="auto" w:line="300" w:before="0" w:after="0"/>
                              <w:jc w:val="left"/>
                              <w:rPr/>
                            </w:pPr>
                            <w:r>
                              <w:rPr/>
                              <w:t> </w:t>
                            </w:r>
                          </w:p>
                        </w:tc>
                        <w:tc>
                          <w:tcPr>
                            <w:tcW w:w="2840" w:type="dxa"/>
                            <w:tcBorders>
                              <w:bottom w:val="single" w:sz="12" w:space="0" w:color="000000"/>
                            </w:tcBorders>
                            <w:tcMar>
                              <w:bottom w:w="28" w:type="dxa"/>
                            </w:tcMar>
                            <w:vAlign w:val="center"/>
                          </w:tcPr>
                          <w:p>
                            <w:pPr>
                              <w:pStyle w:val="TableContents"/>
                              <w:bidi w:val="0"/>
                              <w:spacing w:lineRule="auto" w:line="300" w:before="0" w:after="0"/>
                              <w:jc w:val="left"/>
                              <w:rPr/>
                            </w:pPr>
                            <w:r>
                              <w:rPr/>
                              <w:t>/s/ Miranda Toledano</w:t>
                            </w:r>
                          </w:p>
                        </w:tc>
                      </w:tr>
                      <w:tr>
                        <w:trPr/>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300" w:before="0" w:after="0"/>
                              <w:jc w:val="left"/>
                              <w:rPr/>
                            </w:pPr>
                            <w:r>
                              <w:rPr/>
                              <w:t> </w:t>
                            </w:r>
                          </w:p>
                        </w:tc>
                        <w:tc>
                          <w:tcPr>
                            <w:tcW w:w="2840" w:type="dxa"/>
                            <w:tcBorders/>
                            <w:vAlign w:val="center"/>
                          </w:tcPr>
                          <w:p>
                            <w:pPr>
                              <w:pStyle w:val="TableContents"/>
                              <w:bidi w:val="0"/>
                              <w:spacing w:lineRule="auto" w:line="300" w:before="0" w:after="0"/>
                              <w:jc w:val="left"/>
                              <w:rPr/>
                            </w:pPr>
                            <w:r>
                              <w:rPr/>
                              <w:t>Name: Miranda Toledano</w:t>
                            </w:r>
                          </w:p>
                        </w:tc>
                      </w:tr>
                      <w:tr>
                        <w:trPr/>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uto" w:line="300" w:before="0" w:after="0"/>
                              <w:jc w:val="left"/>
                              <w:rPr/>
                            </w:pPr>
                            <w:r>
                              <w:rPr/>
                              <w:t> </w:t>
                            </w:r>
                          </w:p>
                        </w:tc>
                        <w:tc>
                          <w:tcPr>
                            <w:tcW w:w="2840" w:type="dxa"/>
                            <w:tcBorders/>
                            <w:vAlign w:val="center"/>
                          </w:tcPr>
                          <w:p>
                            <w:pPr>
                              <w:pStyle w:val="TableContents"/>
                              <w:bidi w:val="0"/>
                              <w:spacing w:lineRule="auto" w:line="300" w:before="0" w:after="0"/>
                              <w:jc w:val="left"/>
                              <w:rPr/>
                            </w:pPr>
                            <w:r>
                              <w:rPr/>
                              <w:t>Title: Chief Executive Officer</w:t>
                            </w:r>
                          </w:p>
                        </w:tc>
                      </w:tr>
                      <w:tr>
                        <w:trPr/>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r>
                    </w:tbl>
                  </w:txbxContent>
                </v:textbox>
                <w10:wrap type="square" side="left"/>
              </v:rect>
            </w:pict>
          </mc:Fallback>
        </mc:AlternateContent>
      </w:r>
    </w:p>
    <w:p>
      <w:pPr>
        <w:pStyle w:val="HorizontalLine"/>
        <w:bidi w:val="0"/>
        <w:spacing w:lineRule="auto" w:line="300"/>
        <w:jc w:val="left"/>
        <w:rPr/>
      </w:pPr>
      <w:r>
        <w:rPr/>
      </w:r>
    </w:p>
    <w:p>
      <w:pPr>
        <w:pStyle w:val="TextBody"/>
        <w:bidi w:val="0"/>
        <w:spacing w:lineRule="auto" w:line="300"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Words>
  <Characters>721</Characters>
  <CharactersWithSpaces>841</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